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14" w:line="226" w:lineRule="auto"/>
        <w:ind w:left="59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内蒙古自治区教育科学规划课题申报操作手册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3" w:line="225" w:lineRule="auto"/>
        <w:ind w:left="24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Ⅰ</w:t>
      </w:r>
      <w:r>
        <w:rPr>
          <w:rFonts w:ascii="宋体" w:hAnsi="宋体" w:eastAsia="宋体" w:cs="宋体"/>
          <w:spacing w:val="-11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申请者项目申报流程</w:t>
      </w:r>
    </w:p>
    <w:p>
      <w:pPr>
        <w:spacing w:before="64" w:line="7332" w:lineRule="exact"/>
        <w:ind w:firstLine="14"/>
      </w:pPr>
      <w:r>
        <w:rPr>
          <w:position w:val="-146"/>
        </w:rPr>
        <w:drawing>
          <wp:inline distT="0" distB="0" distL="0" distR="0">
            <wp:extent cx="5266690" cy="46551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465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226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一、账号密码</w:t>
      </w:r>
    </w:p>
    <w:p>
      <w:pPr>
        <w:spacing w:before="141" w:line="228" w:lineRule="auto"/>
        <w:ind w:left="4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申请者账号：</w:t>
      </w:r>
    </w:p>
    <w:p>
      <w:pPr>
        <w:spacing w:before="64" w:line="284" w:lineRule="auto"/>
        <w:ind w:left="22" w:firstLine="446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申请账号需向上级单位提供以下信息：个人标识码（医生无需提供个人标识码）、姓名、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手机号、所在单位、身份证号（幼儿园</w:t>
      </w:r>
      <w:r>
        <w:rPr>
          <w:rFonts w:ascii="Calibri" w:hAnsi="Calibri" w:eastAsia="Calibri" w:cs="Calibri"/>
          <w:spacing w:val="8"/>
          <w:sz w:val="20"/>
          <w:szCs w:val="20"/>
        </w:rPr>
        <w:t>/</w:t>
      </w:r>
      <w:r>
        <w:rPr>
          <w:rFonts w:ascii="宋体" w:hAnsi="宋体" w:eastAsia="宋体" w:cs="宋体"/>
          <w:spacing w:val="8"/>
          <w:sz w:val="20"/>
          <w:szCs w:val="20"/>
        </w:rPr>
        <w:t>中小学</w:t>
      </w:r>
      <w:r>
        <w:rPr>
          <w:rFonts w:ascii="Calibri" w:hAnsi="Calibri" w:eastAsia="Calibri" w:cs="Calibri"/>
          <w:spacing w:val="8"/>
          <w:sz w:val="20"/>
          <w:szCs w:val="20"/>
        </w:rPr>
        <w:t>/</w:t>
      </w:r>
      <w:r>
        <w:rPr>
          <w:rFonts w:ascii="宋体" w:hAnsi="宋体" w:eastAsia="宋体" w:cs="宋体"/>
          <w:spacing w:val="8"/>
          <w:sz w:val="20"/>
          <w:szCs w:val="20"/>
        </w:rPr>
        <w:t>中职教师将信息提供给盟市教育局进行添加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账号，高校教师将信息提供给学校管理员添加账号</w:t>
      </w:r>
      <w:r>
        <w:rPr>
          <w:rFonts w:ascii="宋体" w:hAnsi="宋体" w:eastAsia="宋体" w:cs="宋体"/>
          <w:spacing w:val="-16"/>
          <w:sz w:val="20"/>
          <w:szCs w:val="20"/>
        </w:rPr>
        <w:t>），</w:t>
      </w:r>
      <w:r>
        <w:rPr>
          <w:rFonts w:ascii="宋体" w:hAnsi="宋体" w:eastAsia="宋体" w:cs="宋体"/>
          <w:spacing w:val="8"/>
          <w:sz w:val="20"/>
          <w:szCs w:val="20"/>
        </w:rPr>
        <w:t>个人标识码请联系学校管理员在全国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教师库系统中进行查找，一般在各学校人事处或者师资科管理，标识码特征以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1"/>
          <w:sz w:val="20"/>
          <w:szCs w:val="20"/>
        </w:rPr>
        <w:t>L</w:t>
      </w:r>
      <w:r>
        <w:rPr>
          <w:rFonts w:ascii="宋体" w:hAnsi="宋体" w:eastAsia="宋体" w:cs="宋体"/>
          <w:spacing w:val="10"/>
          <w:sz w:val="20"/>
          <w:szCs w:val="20"/>
        </w:rPr>
        <w:t>开头后加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18 </w:t>
      </w:r>
      <w:r>
        <w:rPr>
          <w:rFonts w:ascii="宋体" w:hAnsi="宋体" w:eastAsia="宋体" w:cs="宋体"/>
          <w:spacing w:val="5"/>
          <w:sz w:val="20"/>
          <w:szCs w:val="20"/>
        </w:rPr>
        <w:t>位数字，如：</w:t>
      </w:r>
      <w:r>
        <w:rPr>
          <w:rFonts w:ascii="Calibri" w:hAnsi="Calibri" w:eastAsia="Calibri" w:cs="Calibri"/>
          <w:spacing w:val="5"/>
          <w:sz w:val="20"/>
          <w:szCs w:val="20"/>
        </w:rPr>
        <w:t>L151612050807******</w:t>
      </w:r>
      <w:r>
        <w:rPr>
          <w:rFonts w:ascii="宋体" w:hAnsi="宋体" w:eastAsia="宋体" w:cs="宋体"/>
          <w:spacing w:val="5"/>
          <w:sz w:val="20"/>
          <w:szCs w:val="20"/>
        </w:rPr>
        <w:t>（初始密码为</w:t>
      </w:r>
      <w:r>
        <w:rPr>
          <w:rFonts w:ascii="宋体" w:hAnsi="宋体" w:eastAsia="宋体" w:cs="宋体"/>
          <w:spacing w:val="-9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Mwl</w:t>
      </w:r>
      <w:r>
        <w:rPr>
          <w:rFonts w:ascii="Calibri" w:hAnsi="Calibri" w:eastAsia="Calibri" w:cs="Calibri"/>
          <w:spacing w:val="5"/>
          <w:sz w:val="20"/>
          <w:szCs w:val="20"/>
        </w:rPr>
        <w:t>@@25692..</w:t>
      </w:r>
      <w:r>
        <w:rPr>
          <w:rFonts w:ascii="Calibri" w:hAnsi="Calibri" w:eastAsia="Calibri" w:cs="Calibri"/>
          <w:spacing w:val="-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）。</w:t>
      </w:r>
    </w:p>
    <w:p>
      <w:pPr>
        <w:spacing w:before="126" w:line="226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二、登录方式</w:t>
      </w:r>
    </w:p>
    <w:p>
      <w:pPr>
        <w:spacing w:line="226" w:lineRule="auto"/>
        <w:rPr>
          <w:rFonts w:ascii="宋体" w:hAnsi="宋体" w:eastAsia="宋体" w:cs="宋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731" w:bottom="1151" w:left="1785" w:header="0" w:footer="98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5" w:line="280" w:lineRule="exact"/>
        <w:ind w:left="467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10"/>
          <w:position w:val="2"/>
          <w:sz w:val="20"/>
          <w:szCs w:val="20"/>
        </w:rPr>
        <w:t>内蒙古自治区教育科研管理平台网址：</w:t>
      </w:r>
      <w:r>
        <w:fldChar w:fldCharType="begin"/>
      </w:r>
      <w:r>
        <w:instrText xml:space="preserve"> HYPERLINK "https://jyky.nmgov.edu.cn/nmgkypt" </w:instrText>
      </w:r>
      <w:r>
        <w:fldChar w:fldCharType="separate"/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https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://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jyky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nmgov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edu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cn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/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nmgkypt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fldChar w:fldCharType="end"/>
      </w:r>
    </w:p>
    <w:p>
      <w:pPr>
        <w:spacing w:before="65" w:line="3317" w:lineRule="exact"/>
        <w:ind w:firstLine="2157"/>
      </w:pPr>
      <w:r>
        <w:rPr>
          <w:position w:val="-66"/>
        </w:rPr>
        <w:drawing>
          <wp:inline distT="0" distB="0" distL="0" distR="0">
            <wp:extent cx="2552700" cy="21056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0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" w:line="289" w:lineRule="auto"/>
        <w:ind w:left="21" w:right="15" w:firstLine="425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登录时建议使用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8"/>
          <w:sz w:val="20"/>
          <w:szCs w:val="20"/>
        </w:rPr>
        <w:t>360</w:t>
      </w:r>
      <w:r>
        <w:rPr>
          <w:rFonts w:ascii="Calibri" w:hAnsi="Calibri" w:eastAsia="Calibri" w:cs="Calibri"/>
          <w:spacing w:val="23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浏览器或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8"/>
          <w:sz w:val="20"/>
          <w:szCs w:val="20"/>
        </w:rPr>
        <w:t>360</w:t>
      </w:r>
      <w:r>
        <w:rPr>
          <w:rFonts w:ascii="Calibri" w:hAnsi="Calibri" w:eastAsia="Calibri" w:cs="Calibri"/>
          <w:spacing w:val="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极速浏览器（</w:t>
      </w:r>
      <w:r>
        <w:rPr>
          <w:rFonts w:ascii="宋体" w:hAnsi="宋体" w:eastAsia="宋体" w:cs="宋体"/>
          <w:spacing w:val="7"/>
          <w:sz w:val="20"/>
          <w:szCs w:val="20"/>
        </w:rPr>
        <w:t>不建议使用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IE</w:t>
      </w:r>
      <w:r>
        <w:rPr>
          <w:rFonts w:ascii="Calibri" w:hAnsi="Calibri" w:eastAsia="Calibri" w:cs="Calibri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浏览器</w:t>
      </w:r>
      <w:r>
        <w:rPr>
          <w:rFonts w:ascii="宋体" w:hAnsi="宋体" w:eastAsia="宋体" w:cs="宋体"/>
          <w:spacing w:val="-2"/>
          <w:sz w:val="20"/>
          <w:szCs w:val="20"/>
        </w:rPr>
        <w:t>）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宋体" w:hAnsi="宋体" w:eastAsia="宋体" w:cs="宋体"/>
          <w:spacing w:val="7"/>
          <w:sz w:val="20"/>
          <w:szCs w:val="20"/>
        </w:rPr>
        <w:t>调整为极速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模式。极速模式调整方法：浏览器地址栏尾图标为小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5"/>
          <w:sz w:val="20"/>
          <w:szCs w:val="20"/>
        </w:rPr>
        <w:t>e</w:t>
      </w:r>
      <w:r>
        <w:rPr>
          <w:rFonts w:ascii="Calibri" w:hAnsi="Calibri" w:eastAsia="Calibri" w:cs="Calibri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图标（兼容模式</w:t>
      </w:r>
      <w:r>
        <w:rPr>
          <w:rFonts w:ascii="宋体" w:hAnsi="宋体" w:eastAsia="宋体" w:cs="宋体"/>
          <w:spacing w:val="8"/>
          <w:sz w:val="20"/>
          <w:szCs w:val="20"/>
        </w:rPr>
        <w:t>），</w:t>
      </w:r>
      <w:r>
        <w:rPr>
          <w:rFonts w:ascii="宋体" w:hAnsi="宋体" w:eastAsia="宋体" w:cs="宋体"/>
          <w:spacing w:val="5"/>
          <w:sz w:val="20"/>
          <w:szCs w:val="20"/>
        </w:rPr>
        <w:t>点中小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5"/>
          <w:sz w:val="20"/>
          <w:szCs w:val="20"/>
        </w:rPr>
        <w:t>e</w:t>
      </w:r>
      <w:r>
        <w:rPr>
          <w:rFonts w:ascii="Calibri" w:hAnsi="Calibri" w:eastAsia="Calibri" w:cs="Calibri"/>
          <w:spacing w:val="3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图标切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换为小闪电（极速模式</w:t>
      </w:r>
      <w:r>
        <w:rPr>
          <w:rFonts w:ascii="宋体" w:hAnsi="宋体" w:eastAsia="宋体" w:cs="宋体"/>
          <w:spacing w:val="24"/>
          <w:sz w:val="20"/>
          <w:szCs w:val="20"/>
        </w:rPr>
        <w:t>），</w:t>
      </w:r>
      <w:r>
        <w:rPr>
          <w:rFonts w:ascii="宋体" w:hAnsi="宋体" w:eastAsia="宋体" w:cs="宋体"/>
          <w:spacing w:val="7"/>
          <w:sz w:val="20"/>
          <w:szCs w:val="20"/>
        </w:rPr>
        <w:t>如下图所示：</w:t>
      </w:r>
    </w:p>
    <w:p>
      <w:pPr>
        <w:spacing w:before="77" w:line="3480" w:lineRule="exact"/>
        <w:ind w:firstLine="14"/>
      </w:pPr>
      <w:r>
        <w:rPr>
          <w:position w:val="-69"/>
        </w:rPr>
        <w:drawing>
          <wp:inline distT="0" distB="0" distL="0" distR="0">
            <wp:extent cx="5266690" cy="22098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3" w:line="2940" w:lineRule="exact"/>
        <w:ind w:firstLine="2306"/>
      </w:pPr>
      <w:r>
        <w:rPr>
          <w:position w:val="-58"/>
        </w:rPr>
        <w:drawing>
          <wp:inline distT="0" distB="0" distL="0" distR="0">
            <wp:extent cx="2351405" cy="18669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153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00" w:line="225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三、进入首页</w:t>
      </w:r>
    </w:p>
    <w:p>
      <w:pPr>
        <w:spacing w:before="300" w:line="289" w:lineRule="auto"/>
        <w:ind w:left="20" w:right="15" w:firstLine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登录成功后，点击【教育科学规划课题管理】下的【“十四五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”规划课题】进入项目申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报首页。</w:t>
      </w:r>
    </w:p>
    <w:p>
      <w:pPr>
        <w:spacing w:line="289" w:lineRule="auto"/>
        <w:rPr>
          <w:rFonts w:ascii="宋体" w:hAnsi="宋体" w:eastAsia="宋体" w:cs="宋体"/>
          <w:sz w:val="20"/>
          <w:szCs w:val="20"/>
        </w:rPr>
        <w:sectPr>
          <w:footerReference r:id="rId7" w:type="default"/>
          <w:pgSz w:w="11906" w:h="16839"/>
          <w:pgMar w:top="400" w:right="1785" w:bottom="1152" w:left="1785" w:header="0" w:footer="987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4392" w:lineRule="exact"/>
        <w:ind w:firstLine="14"/>
      </w:pPr>
      <w:r>
        <w:rPr>
          <w:position w:val="-87"/>
        </w:rPr>
        <w:drawing>
          <wp:inline distT="0" distB="0" distL="0" distR="0">
            <wp:extent cx="5260340" cy="27882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0848" cy="278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89" w:lineRule="auto"/>
        <w:ind w:left="25" w:firstLine="427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点击【修改信息】绑定教师手机号和邮箱（见下图</w:t>
      </w:r>
      <w:r>
        <w:rPr>
          <w:rFonts w:ascii="宋体" w:hAnsi="宋体" w:eastAsia="宋体" w:cs="宋体"/>
          <w:spacing w:val="-24"/>
          <w:sz w:val="20"/>
          <w:szCs w:val="20"/>
        </w:rPr>
        <w:t>），</w:t>
      </w:r>
      <w:r>
        <w:rPr>
          <w:rFonts w:ascii="宋体" w:hAnsi="宋体" w:eastAsia="宋体" w:cs="宋体"/>
          <w:spacing w:val="5"/>
          <w:sz w:val="20"/>
          <w:szCs w:val="20"/>
        </w:rPr>
        <w:t>绑定后可以使用手机号登陆</w:t>
      </w:r>
      <w:r>
        <w:rPr>
          <w:rFonts w:ascii="宋体" w:hAnsi="宋体" w:eastAsia="宋体" w:cs="宋体"/>
          <w:spacing w:val="4"/>
          <w:sz w:val="20"/>
          <w:szCs w:val="20"/>
        </w:rPr>
        <w:t>系统。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如果工作单位发生过变动的教师需要在系统中【单位名称】处核实工作单位是否正确，如果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不正确联系技术支持调整，单位涉及审核流程，非常重要。</w:t>
      </w:r>
    </w:p>
    <w:p>
      <w:pPr>
        <w:spacing w:before="19" w:line="4507" w:lineRule="exact"/>
        <w:ind w:firstLine="14"/>
      </w:pPr>
      <w:r>
        <w:rPr>
          <w:position w:val="-90"/>
        </w:rPr>
        <w:drawing>
          <wp:inline distT="0" distB="0" distL="0" distR="0">
            <wp:extent cx="5274310" cy="28619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6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5" w:lineRule="auto"/>
        <w:ind w:left="6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四、课题申报录入</w:t>
      </w:r>
    </w:p>
    <w:p>
      <w:pPr>
        <w:spacing w:before="300" w:line="228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第一步：</w:t>
      </w:r>
      <w:r>
        <w:rPr>
          <w:rFonts w:ascii="宋体" w:hAnsi="宋体" w:eastAsia="宋体" w:cs="宋体"/>
          <w:spacing w:val="7"/>
          <w:sz w:val="20"/>
          <w:szCs w:val="20"/>
        </w:rPr>
        <w:t>填写个人信息，点击【个人信息登记】，选择对应批次，填写个人信息登记表</w:t>
      </w:r>
    </w:p>
    <w:p>
      <w:pPr>
        <w:spacing w:before="64" w:line="400" w:lineRule="auto"/>
        <w:ind w:left="21" w:right="68" w:firstLine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0"/>
          <w:szCs w:val="20"/>
        </w:rPr>
        <w:t>后，点击【保存】或【提交】，只有提交后才能进行下一步申报录入。其中职称选择本人职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称对应的级别即可。</w:t>
      </w: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注：根据实际情况选择</w:t>
      </w:r>
      <w:r>
        <w:rPr>
          <w:rFonts w:ascii="宋体" w:hAnsi="宋体" w:eastAsia="宋体" w:cs="宋体"/>
          <w:b/>
          <w:bCs/>
          <w:color w:val="FF0000"/>
          <w:spacing w:val="4"/>
          <w:sz w:val="28"/>
          <w:szCs w:val="28"/>
        </w:rPr>
        <w:t>“</w:t>
      </w:r>
      <w:r>
        <w:rPr>
          <w:rFonts w:ascii="Calibri" w:hAnsi="Calibri" w:eastAsia="Calibri" w:cs="Calibri"/>
          <w:b/>
          <w:bCs/>
          <w:color w:val="FF0000"/>
          <w:spacing w:val="4"/>
          <w:sz w:val="28"/>
          <w:szCs w:val="28"/>
        </w:rPr>
        <w:t>2025</w:t>
      </w:r>
      <w:r>
        <w:rPr>
          <w:rFonts w:ascii="Calibri" w:hAnsi="Calibri" w:eastAsia="Calibri" w:cs="Calibri"/>
          <w:b/>
          <w:bCs/>
          <w:color w:val="FF0000"/>
          <w:spacing w:val="25"/>
          <w:w w:val="101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FF0000"/>
          <w:spacing w:val="4"/>
          <w:sz w:val="28"/>
          <w:szCs w:val="28"/>
        </w:rPr>
        <w:t>年重大课题</w:t>
      </w:r>
      <w:r>
        <w:rPr>
          <w:rFonts w:ascii="宋体" w:hAnsi="宋体" w:eastAsia="宋体" w:cs="宋体"/>
          <w:color w:val="FF0000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4"/>
          <w:sz w:val="28"/>
          <w:szCs w:val="28"/>
        </w:rPr>
        <w:t>”“</w:t>
      </w:r>
      <w:r>
        <w:rPr>
          <w:rFonts w:ascii="Calibri" w:hAnsi="Calibri" w:eastAsia="Calibri" w:cs="Calibri"/>
          <w:b/>
          <w:bCs/>
          <w:color w:val="FF0000"/>
          <w:spacing w:val="4"/>
          <w:sz w:val="28"/>
          <w:szCs w:val="28"/>
        </w:rPr>
        <w:t>2</w:t>
      </w:r>
      <w:r>
        <w:rPr>
          <w:rFonts w:ascii="Calibri" w:hAnsi="Calibri" w:eastAsia="Calibri" w:cs="Calibri"/>
          <w:b/>
          <w:bCs/>
          <w:color w:val="FF0000"/>
          <w:spacing w:val="3"/>
          <w:sz w:val="28"/>
          <w:szCs w:val="28"/>
        </w:rPr>
        <w:t>025</w:t>
      </w:r>
      <w:r>
        <w:rPr>
          <w:rFonts w:ascii="Calibri" w:hAnsi="Calibri" w:eastAsia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8"/>
          <w:szCs w:val="28"/>
        </w:rPr>
        <w:t>年重点课题</w:t>
      </w:r>
      <w:r>
        <w:rPr>
          <w:rFonts w:ascii="宋体" w:hAnsi="宋体" w:eastAsia="宋体" w:cs="宋体"/>
          <w:color w:val="FF0000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或</w:t>
      </w:r>
      <w:r>
        <w:rPr>
          <w:rFonts w:ascii="宋体" w:hAnsi="宋体" w:eastAsia="宋体" w:cs="宋体"/>
          <w:b/>
          <w:bCs/>
          <w:color w:val="FF0000"/>
          <w:spacing w:val="-5"/>
          <w:sz w:val="28"/>
          <w:szCs w:val="28"/>
        </w:rPr>
        <w:t>“</w:t>
      </w:r>
      <w:r>
        <w:rPr>
          <w:rFonts w:ascii="Calibri" w:hAnsi="Calibri" w:eastAsia="Calibri" w:cs="Calibri"/>
          <w:b/>
          <w:bCs/>
          <w:color w:val="FF0000"/>
          <w:spacing w:val="-5"/>
          <w:sz w:val="28"/>
          <w:szCs w:val="28"/>
        </w:rPr>
        <w:t>2025</w:t>
      </w:r>
      <w:r>
        <w:rPr>
          <w:rFonts w:ascii="Calibri" w:hAnsi="Calibri" w:eastAsia="Calibri" w:cs="Calibri"/>
          <w:b/>
          <w:bCs/>
          <w:color w:val="FF0000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8"/>
          <w:szCs w:val="28"/>
        </w:rPr>
        <w:t>年专项课题</w:t>
      </w:r>
      <w:r>
        <w:rPr>
          <w:rFonts w:ascii="宋体" w:hAnsi="宋体" w:eastAsia="宋体" w:cs="宋体"/>
          <w:color w:val="FF0000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8"/>
          <w:szCs w:val="28"/>
        </w:rPr>
        <w:t>”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。</w:t>
      </w:r>
    </w:p>
    <w:p>
      <w:pPr>
        <w:spacing w:line="400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400" w:right="1731" w:bottom="1152" w:left="1785" w:header="0" w:footer="987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359" w:lineRule="exact"/>
        <w:ind w:firstLine="14"/>
      </w:pPr>
      <w:r>
        <w:rPr>
          <w:position w:val="-47"/>
        </w:rPr>
        <w:drawing>
          <wp:inline distT="0" distB="0" distL="0" distR="0">
            <wp:extent cx="5262245" cy="14979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14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7" w:line="289" w:lineRule="auto"/>
        <w:ind w:left="31" w:right="15" w:firstLine="4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第二步：</w:t>
      </w:r>
      <w:r>
        <w:rPr>
          <w:rFonts w:ascii="宋体" w:hAnsi="宋体" w:eastAsia="宋体" w:cs="宋体"/>
          <w:spacing w:val="7"/>
          <w:sz w:val="20"/>
          <w:szCs w:val="20"/>
        </w:rPr>
        <w:t>申报录入，点击【申报书录入】，根据申请书目录渐次录入每页信息，每页信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息录入完成点击【保存】。</w:t>
      </w:r>
    </w:p>
    <w:p>
      <w:pPr>
        <w:spacing w:before="65" w:line="4416" w:lineRule="exact"/>
        <w:ind w:firstLine="14"/>
      </w:pPr>
      <w:r>
        <w:rPr>
          <w:position w:val="-88"/>
        </w:rPr>
        <w:drawing>
          <wp:inline distT="0" distB="0" distL="0" distR="0">
            <wp:extent cx="5257800" cy="28035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line="227" w:lineRule="auto"/>
        <w:ind w:left="33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4"/>
          <w:sz w:val="20"/>
          <w:szCs w:val="20"/>
        </w:rPr>
        <w:t>申请书目录和封面</w:t>
      </w:r>
    </w:p>
    <w:p>
      <w:pPr>
        <w:spacing w:line="374" w:lineRule="auto"/>
        <w:rPr>
          <w:rFonts w:ascii="Arial"/>
          <w:sz w:val="21"/>
        </w:rPr>
      </w:pPr>
    </w:p>
    <w:p>
      <w:pPr>
        <w:spacing w:line="3310" w:lineRule="exact"/>
        <w:ind w:firstLine="14"/>
      </w:pPr>
      <w:r>
        <w:rPr>
          <w:position w:val="-66"/>
        </w:rPr>
        <w:drawing>
          <wp:inline distT="0" distB="0" distL="0" distR="0">
            <wp:extent cx="5263515" cy="21012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21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3" w:line="227" w:lineRule="auto"/>
        <w:ind w:left="36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承诺书下载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06" w:h="16839"/>
          <w:pgMar w:top="400" w:right="1785" w:bottom="1151" w:left="1785" w:header="0" w:footer="987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3360" w:lineRule="exact"/>
        <w:ind w:firstLine="14"/>
      </w:pPr>
      <w:r>
        <w:rPr>
          <w:position w:val="-67"/>
        </w:rPr>
        <w:drawing>
          <wp:inline distT="0" distB="0" distL="0" distR="0">
            <wp:extent cx="5274310" cy="21336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7" w:line="227" w:lineRule="auto"/>
        <w:ind w:left="36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承诺书模板</w:t>
      </w:r>
    </w:p>
    <w:p>
      <w:pPr>
        <w:spacing w:line="383" w:lineRule="auto"/>
        <w:rPr>
          <w:rFonts w:ascii="Arial"/>
          <w:sz w:val="21"/>
        </w:rPr>
      </w:pPr>
    </w:p>
    <w:p>
      <w:pPr>
        <w:spacing w:line="6116" w:lineRule="exact"/>
        <w:ind w:firstLine="14"/>
      </w:pPr>
      <w:r>
        <w:rPr>
          <w:position w:val="-122"/>
        </w:rPr>
        <w:drawing>
          <wp:inline distT="0" distB="0" distL="0" distR="0">
            <wp:extent cx="5486400" cy="38830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" w:line="227" w:lineRule="auto"/>
        <w:ind w:left="2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“教育科学规划课题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”申请书确认提交</w:t>
      </w:r>
    </w:p>
    <w:p>
      <w:pPr>
        <w:spacing w:before="66" w:line="235" w:lineRule="auto"/>
        <w:ind w:left="4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申报书录入说明：</w:t>
      </w:r>
    </w:p>
    <w:p>
      <w:pPr>
        <w:spacing w:before="57" w:line="229" w:lineRule="auto"/>
        <w:ind w:left="3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1.“封面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8"/>
          <w:sz w:val="20"/>
          <w:szCs w:val="20"/>
        </w:rPr>
        <w:t>”课题类别点击下拉框选择一个类别，“课题主</w:t>
      </w:r>
      <w:r>
        <w:rPr>
          <w:rFonts w:ascii="楷体" w:hAnsi="楷体" w:eastAsia="楷体" w:cs="楷体"/>
          <w:spacing w:val="7"/>
          <w:sz w:val="20"/>
          <w:szCs w:val="20"/>
        </w:rPr>
        <w:t>持人</w:t>
      </w:r>
      <w:r>
        <w:rPr>
          <w:rFonts w:ascii="楷体" w:hAnsi="楷体" w:eastAsia="楷体" w:cs="楷体"/>
          <w:spacing w:val="-74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”需提交第一步个人信息表。</w:t>
      </w:r>
    </w:p>
    <w:p>
      <w:pPr>
        <w:spacing w:before="65" w:line="268" w:lineRule="auto"/>
        <w:ind w:left="19" w:right="33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2.“承诺书</w:t>
      </w:r>
      <w:r>
        <w:rPr>
          <w:rFonts w:ascii="楷体" w:hAnsi="楷体" w:eastAsia="楷体" w:cs="楷体"/>
          <w:spacing w:val="-52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6"/>
          <w:sz w:val="20"/>
          <w:szCs w:val="20"/>
        </w:rPr>
        <w:t>”先下载模板，申请者在【申请人承诺】上签字确认，课题参与者在【课题组成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员基本情况确认表】最后一列签字确认，其前五列可以打印。签字盖章后扫描成</w:t>
      </w:r>
      <w:r>
        <w:rPr>
          <w:rFonts w:ascii="楷体" w:hAnsi="楷体" w:eastAsia="楷体" w:cs="楷体"/>
          <w:spacing w:val="-35"/>
          <w:sz w:val="20"/>
          <w:szCs w:val="20"/>
        </w:rPr>
        <w:t xml:space="preserve"> </w:t>
      </w:r>
      <w:r>
        <w:rPr>
          <w:rFonts w:ascii="楷体" w:hAnsi="楷体" w:eastAsia="楷体" w:cs="楷体"/>
          <w:sz w:val="20"/>
          <w:szCs w:val="20"/>
        </w:rPr>
        <w:t>PDF</w:t>
      </w:r>
      <w:r>
        <w:rPr>
          <w:rFonts w:ascii="楷体" w:hAnsi="楷体" w:eastAsia="楷体" w:cs="楷体"/>
          <w:spacing w:val="-34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文件上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9"/>
          <w:sz w:val="20"/>
          <w:szCs w:val="20"/>
        </w:rPr>
        <w:t>传到系统中。承诺书中盖学校科研管理部门公章，如果没有，请加盖学校公章。</w:t>
      </w:r>
    </w:p>
    <w:p>
      <w:pPr>
        <w:spacing w:before="63" w:line="260" w:lineRule="auto"/>
        <w:ind w:left="23" w:right="279" w:hanging="1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"/>
          <w:sz w:val="20"/>
          <w:szCs w:val="20"/>
        </w:rPr>
        <w:t>3.若“设计论证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"/>
          <w:sz w:val="20"/>
          <w:szCs w:val="20"/>
        </w:rPr>
        <w:t>”、“可行性分析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"/>
          <w:sz w:val="20"/>
          <w:szCs w:val="20"/>
        </w:rPr>
        <w:t>”和“</w:t>
      </w:r>
      <w:r>
        <w:rPr>
          <w:rFonts w:ascii="楷体" w:hAnsi="楷体" w:eastAsia="楷体" w:cs="楷体"/>
          <w:spacing w:val="-74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"/>
          <w:sz w:val="20"/>
          <w:szCs w:val="20"/>
        </w:rPr>
        <w:t>活页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"/>
          <w:sz w:val="20"/>
          <w:szCs w:val="20"/>
        </w:rPr>
        <w:t>”等有制作的流程图，为了保证</w:t>
      </w:r>
      <w:r>
        <w:rPr>
          <w:rFonts w:ascii="楷体" w:hAnsi="楷体" w:eastAsia="楷体" w:cs="楷体"/>
          <w:sz w:val="20"/>
          <w:szCs w:val="20"/>
        </w:rPr>
        <w:t xml:space="preserve">格式的正确性， </w:t>
      </w:r>
      <w:r>
        <w:rPr>
          <w:rFonts w:ascii="楷体" w:hAnsi="楷体" w:eastAsia="楷体" w:cs="楷体"/>
          <w:spacing w:val="8"/>
          <w:sz w:val="20"/>
          <w:szCs w:val="20"/>
        </w:rPr>
        <w:t>请将流程图截成图片上传。</w:t>
      </w:r>
    </w:p>
    <w:p>
      <w:pPr>
        <w:spacing w:before="62" w:line="258" w:lineRule="auto"/>
        <w:ind w:left="32" w:right="335" w:hanging="1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3"/>
          <w:sz w:val="20"/>
          <w:szCs w:val="20"/>
        </w:rPr>
        <w:t>4.“</w:t>
      </w:r>
      <w:r>
        <w:rPr>
          <w:rFonts w:ascii="楷体" w:hAnsi="楷体" w:eastAsia="楷体" w:cs="楷体"/>
          <w:spacing w:val="-65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3"/>
          <w:sz w:val="20"/>
          <w:szCs w:val="20"/>
        </w:rPr>
        <w:t>申请材料</w:t>
      </w:r>
      <w:r>
        <w:rPr>
          <w:rFonts w:ascii="楷体" w:hAnsi="楷体" w:eastAsia="楷体" w:cs="楷体"/>
          <w:spacing w:val="-7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3"/>
          <w:sz w:val="20"/>
          <w:szCs w:val="20"/>
        </w:rPr>
        <w:t>”从系统里下载</w:t>
      </w:r>
      <w:r>
        <w:rPr>
          <w:rFonts w:ascii="楷体" w:hAnsi="楷体" w:eastAsia="楷体" w:cs="楷体"/>
          <w:spacing w:val="-44"/>
          <w:sz w:val="20"/>
          <w:szCs w:val="20"/>
        </w:rPr>
        <w:t xml:space="preserve"> </w:t>
      </w:r>
      <w:r>
        <w:rPr>
          <w:rFonts w:ascii="楷体" w:hAnsi="楷体" w:eastAsia="楷体" w:cs="楷体"/>
          <w:sz w:val="20"/>
          <w:szCs w:val="20"/>
        </w:rPr>
        <w:t>word</w:t>
      </w:r>
      <w:r>
        <w:rPr>
          <w:rFonts w:ascii="楷体" w:hAnsi="楷体" w:eastAsia="楷体" w:cs="楷体"/>
          <w:spacing w:val="-47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3"/>
          <w:sz w:val="20"/>
          <w:szCs w:val="20"/>
        </w:rPr>
        <w:t>模板或使用文件附件中</w:t>
      </w:r>
      <w:r>
        <w:rPr>
          <w:rFonts w:ascii="楷体" w:hAnsi="楷体" w:eastAsia="楷体" w:cs="楷体"/>
          <w:spacing w:val="12"/>
          <w:sz w:val="20"/>
          <w:szCs w:val="20"/>
        </w:rPr>
        <w:t>的</w:t>
      </w:r>
      <w:r>
        <w:rPr>
          <w:rFonts w:ascii="楷体" w:hAnsi="楷体" w:eastAsia="楷体" w:cs="楷体"/>
          <w:sz w:val="20"/>
          <w:szCs w:val="20"/>
        </w:rPr>
        <w:t>word</w:t>
      </w:r>
      <w:r>
        <w:rPr>
          <w:rFonts w:ascii="楷体" w:hAnsi="楷体" w:eastAsia="楷体" w:cs="楷体"/>
          <w:spacing w:val="-46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2"/>
          <w:sz w:val="20"/>
          <w:szCs w:val="20"/>
        </w:rPr>
        <w:t>模板，填写</w:t>
      </w:r>
      <w:r>
        <w:rPr>
          <w:rFonts w:ascii="楷体" w:hAnsi="楷体" w:eastAsia="楷体" w:cs="楷体"/>
          <w:sz w:val="20"/>
          <w:szCs w:val="20"/>
        </w:rPr>
        <w:t>word</w:t>
      </w:r>
      <w:r>
        <w:rPr>
          <w:rFonts w:ascii="楷体" w:hAnsi="楷体" w:eastAsia="楷体" w:cs="楷体"/>
          <w:spacing w:val="-45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2"/>
          <w:sz w:val="20"/>
          <w:szCs w:val="20"/>
        </w:rPr>
        <w:t>版申请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8"/>
          <w:sz w:val="20"/>
          <w:szCs w:val="20"/>
        </w:rPr>
        <w:t>书再上传到系统中，需要签字盖章的位置空着即可。</w:t>
      </w:r>
    </w:p>
    <w:p>
      <w:pPr>
        <w:spacing w:before="64" w:line="229" w:lineRule="auto"/>
        <w:ind w:left="17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5"/>
          <w:sz w:val="20"/>
          <w:szCs w:val="20"/>
        </w:rPr>
        <w:t>5.“提交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5"/>
          <w:sz w:val="20"/>
          <w:szCs w:val="20"/>
        </w:rPr>
        <w:t>”，申请书填写完成后，在提交页可以看到保存状态，所有内容全部变成“</w:t>
      </w:r>
      <w:r>
        <w:rPr>
          <w:rFonts w:ascii="楷体" w:hAnsi="楷体" w:eastAsia="楷体" w:cs="楷体"/>
          <w:spacing w:val="-6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5"/>
          <w:sz w:val="20"/>
          <w:szCs w:val="20"/>
        </w:rPr>
        <w:t>已保存</w:t>
      </w:r>
      <w:r>
        <w:rPr>
          <w:rFonts w:ascii="楷体" w:hAnsi="楷体" w:eastAsia="楷体" w:cs="楷体"/>
          <w:spacing w:val="-72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5"/>
          <w:sz w:val="20"/>
          <w:szCs w:val="20"/>
        </w:rPr>
        <w:t>”</w:t>
      </w:r>
    </w:p>
    <w:p>
      <w:pPr>
        <w:spacing w:line="229" w:lineRule="auto"/>
        <w:rPr>
          <w:rFonts w:ascii="楷体" w:hAnsi="楷体" w:eastAsia="楷体" w:cs="楷体"/>
          <w:sz w:val="20"/>
          <w:szCs w:val="20"/>
        </w:rPr>
        <w:sectPr>
          <w:footerReference r:id="rId10" w:type="default"/>
          <w:pgSz w:w="11906" w:h="16839"/>
          <w:pgMar w:top="400" w:right="1465" w:bottom="1150" w:left="1785" w:header="0" w:footer="987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5" w:line="229" w:lineRule="auto"/>
        <w:ind w:left="2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状态后，点击“提交</w:t>
      </w:r>
      <w:r>
        <w:rPr>
          <w:rFonts w:ascii="楷体" w:hAnsi="楷体" w:eastAsia="楷体" w:cs="楷体"/>
          <w:spacing w:val="-6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”即可，提交到学校审核。</w:t>
      </w:r>
    </w:p>
    <w:p>
      <w:pPr>
        <w:spacing w:before="323" w:line="225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五、审核流程</w:t>
      </w:r>
    </w:p>
    <w:p>
      <w:pPr>
        <w:spacing w:before="299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教育科学规划课题申报流程：</w:t>
      </w:r>
    </w:p>
    <w:p>
      <w:pPr>
        <w:spacing w:before="28" w:line="290" w:lineRule="exact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6"/>
          <w:position w:val="2"/>
          <w:sz w:val="20"/>
          <w:szCs w:val="20"/>
        </w:rPr>
        <w:t>①</w:t>
      </w:r>
      <w:r>
        <w:rPr>
          <w:rFonts w:ascii="宋体" w:hAnsi="宋体" w:eastAsia="宋体" w:cs="宋体"/>
          <w:b/>
          <w:bCs/>
          <w:spacing w:val="6"/>
          <w:position w:val="2"/>
          <w:sz w:val="20"/>
          <w:szCs w:val="20"/>
        </w:rPr>
        <w:t>高校教师申报→所在学校审核→</w:t>
      </w:r>
      <w:r>
        <w:rPr>
          <w:rFonts w:ascii="宋体" w:hAnsi="宋体" w:eastAsia="宋体" w:cs="宋体"/>
          <w:spacing w:val="-5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20"/>
          <w:szCs w:val="20"/>
        </w:rPr>
        <w:t>自治区教育科学规划办审核；</w:t>
      </w:r>
    </w:p>
    <w:p>
      <w:pPr>
        <w:spacing w:before="21" w:line="291" w:lineRule="exact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7"/>
          <w:position w:val="2"/>
          <w:sz w:val="20"/>
          <w:szCs w:val="20"/>
        </w:rPr>
        <w:t>②</w:t>
      </w:r>
      <w:r>
        <w:rPr>
          <w:rFonts w:ascii="宋体" w:hAnsi="宋体" w:eastAsia="宋体" w:cs="宋体"/>
          <w:b/>
          <w:bCs/>
          <w:spacing w:val="7"/>
          <w:position w:val="2"/>
          <w:sz w:val="20"/>
          <w:szCs w:val="20"/>
        </w:rPr>
        <w:t>幼儿园</w:t>
      </w:r>
      <w:r>
        <w:rPr>
          <w:rFonts w:ascii="Calibri" w:hAnsi="Calibri" w:eastAsia="Calibri" w:cs="Calibri"/>
          <w:b/>
          <w:bCs/>
          <w:spacing w:val="7"/>
          <w:position w:val="2"/>
          <w:sz w:val="20"/>
          <w:szCs w:val="20"/>
        </w:rPr>
        <w:t>/</w:t>
      </w:r>
      <w:r>
        <w:rPr>
          <w:rFonts w:ascii="宋体" w:hAnsi="宋体" w:eastAsia="宋体" w:cs="宋体"/>
          <w:b/>
          <w:bCs/>
          <w:spacing w:val="7"/>
          <w:position w:val="2"/>
          <w:sz w:val="20"/>
          <w:szCs w:val="20"/>
        </w:rPr>
        <w:t>中小学</w:t>
      </w:r>
      <w:r>
        <w:rPr>
          <w:rFonts w:ascii="Calibri" w:hAnsi="Calibri" w:eastAsia="Calibri" w:cs="Calibri"/>
          <w:b/>
          <w:bCs/>
          <w:spacing w:val="7"/>
          <w:position w:val="2"/>
          <w:sz w:val="20"/>
          <w:szCs w:val="20"/>
        </w:rPr>
        <w:t>/</w:t>
      </w:r>
      <w:r>
        <w:rPr>
          <w:rFonts w:ascii="宋体" w:hAnsi="宋体" w:eastAsia="宋体" w:cs="宋体"/>
          <w:b/>
          <w:bCs/>
          <w:spacing w:val="7"/>
          <w:position w:val="2"/>
          <w:sz w:val="20"/>
          <w:szCs w:val="20"/>
        </w:rPr>
        <w:t>中职教师申报→所在盟市主管部门审核→</w:t>
      </w:r>
      <w:r>
        <w:rPr>
          <w:rFonts w:ascii="宋体" w:hAnsi="宋体" w:eastAsia="宋体" w:cs="宋体"/>
          <w:spacing w:val="-5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7"/>
          <w:position w:val="2"/>
          <w:sz w:val="20"/>
          <w:szCs w:val="20"/>
        </w:rPr>
        <w:t>自</w:t>
      </w:r>
      <w:r>
        <w:rPr>
          <w:rFonts w:ascii="宋体" w:hAnsi="宋体" w:eastAsia="宋体" w:cs="宋体"/>
          <w:b/>
          <w:bCs/>
          <w:spacing w:val="6"/>
          <w:position w:val="2"/>
          <w:sz w:val="20"/>
          <w:szCs w:val="20"/>
        </w:rPr>
        <w:t>治区教育科学规划办审核。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14" w:line="225" w:lineRule="auto"/>
        <w:ind w:left="216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Ⅱ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</w:rPr>
        <w:t>主管部门审核操作流程</w:t>
      </w:r>
    </w:p>
    <w:p>
      <w:pPr>
        <w:spacing w:before="305" w:line="226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一、登录方式</w:t>
      </w:r>
    </w:p>
    <w:p>
      <w:pPr>
        <w:spacing w:before="265" w:line="280" w:lineRule="exact"/>
        <w:ind w:left="467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10"/>
          <w:position w:val="2"/>
          <w:sz w:val="20"/>
          <w:szCs w:val="20"/>
        </w:rPr>
        <w:t>内蒙古自治区教育科研管理平台网址：</w:t>
      </w:r>
      <w:r>
        <w:fldChar w:fldCharType="begin"/>
      </w:r>
      <w:r>
        <w:instrText xml:space="preserve"> HYPERLINK "https://jyky.nmgov.edu.cn/nmgkypt" </w:instrText>
      </w:r>
      <w:r>
        <w:fldChar w:fldCharType="separate"/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https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://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jyky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nmgov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edu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.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cn</w:t>
      </w:r>
      <w:r>
        <w:rPr>
          <w:rFonts w:ascii="Calibri" w:hAnsi="Calibri" w:eastAsia="Calibri" w:cs="Calibri"/>
          <w:color w:val="FF0000"/>
          <w:spacing w:val="10"/>
          <w:position w:val="2"/>
          <w:sz w:val="20"/>
          <w:szCs w:val="20"/>
        </w:rPr>
        <w:t>/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t>nmgkypt</w:t>
      </w:r>
      <w:r>
        <w:rPr>
          <w:rFonts w:ascii="Calibri" w:hAnsi="Calibri" w:eastAsia="Calibri" w:cs="Calibri"/>
          <w:color w:val="FF0000"/>
          <w:position w:val="2"/>
          <w:sz w:val="20"/>
          <w:szCs w:val="20"/>
        </w:rPr>
        <w:fldChar w:fldCharType="end"/>
      </w:r>
    </w:p>
    <w:p>
      <w:pPr>
        <w:spacing w:before="61" w:line="3960" w:lineRule="exact"/>
        <w:ind w:firstLine="1766"/>
      </w:pPr>
      <w:r>
        <w:rPr>
          <w:position w:val="-79"/>
        </w:rPr>
        <w:drawing>
          <wp:inline distT="0" distB="0" distL="0" distR="0">
            <wp:extent cx="3048000" cy="25139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289" w:lineRule="auto"/>
        <w:ind w:left="20" w:right="15" w:firstLine="42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在浏览器中输入地址，在右侧登录框填写用户名密码登录。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高校学校账号</w:t>
      </w:r>
      <w:r>
        <w:rPr>
          <w:rFonts w:ascii="宋体" w:hAnsi="宋体" w:eastAsia="宋体" w:cs="宋体"/>
          <w:spacing w:val="7"/>
          <w:sz w:val="20"/>
          <w:szCs w:val="20"/>
        </w:rPr>
        <w:t>为学校</w:t>
      </w:r>
      <w:r>
        <w:rPr>
          <w:rFonts w:ascii="宋体" w:hAnsi="宋体" w:eastAsia="宋体" w:cs="宋体"/>
          <w:spacing w:val="6"/>
          <w:sz w:val="20"/>
          <w:szCs w:val="20"/>
        </w:rPr>
        <w:t>机构标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识码（学校机构标识码为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7"/>
          <w:sz w:val="20"/>
          <w:szCs w:val="20"/>
        </w:rPr>
        <w:t>10</w:t>
      </w:r>
      <w:r>
        <w:rPr>
          <w:rFonts w:ascii="Calibri" w:hAnsi="Calibri" w:eastAsia="Calibri" w:cs="Calibri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位纯数字，如：</w:t>
      </w:r>
      <w:r>
        <w:rPr>
          <w:rFonts w:ascii="Calibri" w:hAnsi="Calibri" w:eastAsia="Calibri" w:cs="Calibri"/>
          <w:spacing w:val="7"/>
          <w:sz w:val="20"/>
          <w:szCs w:val="20"/>
        </w:rPr>
        <w:t>2115012618</w:t>
      </w:r>
      <w:r>
        <w:rPr>
          <w:rFonts w:ascii="宋体" w:hAnsi="宋体" w:eastAsia="宋体" w:cs="宋体"/>
          <w:spacing w:val="10"/>
          <w:sz w:val="20"/>
          <w:szCs w:val="20"/>
        </w:rPr>
        <w:t>）；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盟市账号</w:t>
      </w:r>
      <w:r>
        <w:rPr>
          <w:rFonts w:ascii="宋体" w:hAnsi="宋体" w:eastAsia="宋体" w:cs="宋体"/>
          <w:spacing w:val="7"/>
          <w:sz w:val="20"/>
          <w:szCs w:val="20"/>
        </w:rPr>
        <w:t>为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JKY</w:t>
      </w:r>
      <w:r>
        <w:rPr>
          <w:rFonts w:ascii="Calibri" w:hAnsi="Calibri" w:eastAsia="Calibri" w:cs="Calibri"/>
          <w:spacing w:val="7"/>
          <w:sz w:val="20"/>
          <w:szCs w:val="20"/>
        </w:rPr>
        <w:t>+</w:t>
      </w:r>
      <w:r>
        <w:rPr>
          <w:rFonts w:ascii="宋体" w:hAnsi="宋体" w:eastAsia="宋体" w:cs="宋体"/>
          <w:spacing w:val="7"/>
          <w:sz w:val="20"/>
          <w:szCs w:val="20"/>
        </w:rPr>
        <w:t>地区代码，管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理员登录后，绑定手机号和邮箱号，再次登录可以使用手机号和邮箱号登录，绑定方式见申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请者操作手册中绑定方式。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5" w:line="289" w:lineRule="auto"/>
        <w:ind w:left="21" w:right="15" w:firstLine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登录时建议使用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8"/>
          <w:sz w:val="20"/>
          <w:szCs w:val="20"/>
        </w:rPr>
        <w:t>360</w:t>
      </w:r>
      <w:r>
        <w:rPr>
          <w:rFonts w:ascii="Calibri" w:hAnsi="Calibri" w:eastAsia="Calibri" w:cs="Calibri"/>
          <w:spacing w:val="23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浏览器或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8"/>
          <w:sz w:val="20"/>
          <w:szCs w:val="20"/>
        </w:rPr>
        <w:t>360</w:t>
      </w:r>
      <w:r>
        <w:rPr>
          <w:rFonts w:ascii="Calibri" w:hAnsi="Calibri" w:eastAsia="Calibri" w:cs="Calibri"/>
          <w:spacing w:val="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极速浏览器（</w:t>
      </w:r>
      <w:r>
        <w:rPr>
          <w:rFonts w:ascii="宋体" w:hAnsi="宋体" w:eastAsia="宋体" w:cs="宋体"/>
          <w:spacing w:val="7"/>
          <w:sz w:val="20"/>
          <w:szCs w:val="20"/>
        </w:rPr>
        <w:t>不建议使用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IE</w:t>
      </w:r>
      <w:r>
        <w:rPr>
          <w:rFonts w:ascii="Calibri" w:hAnsi="Calibri" w:eastAsia="Calibri" w:cs="Calibri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浏览器</w:t>
      </w:r>
      <w:r>
        <w:rPr>
          <w:rFonts w:ascii="宋体" w:hAnsi="宋体" w:eastAsia="宋体" w:cs="宋体"/>
          <w:spacing w:val="-2"/>
          <w:sz w:val="20"/>
          <w:szCs w:val="20"/>
        </w:rPr>
        <w:t>）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宋体" w:hAnsi="宋体" w:eastAsia="宋体" w:cs="宋体"/>
          <w:spacing w:val="7"/>
          <w:sz w:val="20"/>
          <w:szCs w:val="20"/>
        </w:rPr>
        <w:t>调整为极速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模式。调整方法见申请者操作手册。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01" w:line="225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二、进入首页</w:t>
      </w:r>
    </w:p>
    <w:p>
      <w:pPr>
        <w:spacing w:before="299" w:line="290" w:lineRule="auto"/>
        <w:ind w:left="25" w:right="15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登录成功后，点击【修改信息】绑定管理员手机号和邮箱，点击【规划课题入口】进入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项目审核首页。</w:t>
      </w:r>
    </w:p>
    <w:p>
      <w:pPr>
        <w:spacing w:line="290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6" w:h="16839"/>
          <w:pgMar w:top="400" w:right="1785" w:bottom="1152" w:left="1785" w:header="0" w:footer="987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4068" w:lineRule="exact"/>
        <w:ind w:firstLine="14"/>
      </w:pPr>
      <w:r>
        <w:rPr>
          <w:position w:val="-81"/>
        </w:rPr>
        <w:drawing>
          <wp:inline distT="0" distB="0" distL="0" distR="0">
            <wp:extent cx="5266690" cy="258318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65" w:line="289" w:lineRule="auto"/>
        <w:ind w:left="23" w:right="15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首页桌面包含【待办事项】、【通知公告】、【注意事项】、【操作说明】，待办事项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提示当前需要审核的项目条数，通知公告可查看上级管理员发布的通知。</w:t>
      </w:r>
    </w:p>
    <w:p>
      <w:pPr>
        <w:spacing w:before="88" w:line="3141" w:lineRule="exact"/>
        <w:ind w:firstLine="14"/>
      </w:pPr>
      <w:r>
        <w:rPr>
          <w:position w:val="-62"/>
        </w:rPr>
        <w:drawing>
          <wp:inline distT="0" distB="0" distL="0" distR="0">
            <wp:extent cx="5274310" cy="199453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0" w:line="224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三、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申请书审核</w:t>
      </w:r>
    </w:p>
    <w:p>
      <w:pPr>
        <w:spacing w:before="302" w:line="227" w:lineRule="auto"/>
        <w:ind w:left="4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4"/>
          <w:sz w:val="20"/>
          <w:szCs w:val="20"/>
        </w:rPr>
        <w:t>申报科研项目审核流程：</w:t>
      </w:r>
    </w:p>
    <w:p>
      <w:pPr>
        <w:spacing w:before="28" w:line="290" w:lineRule="exact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6"/>
          <w:position w:val="2"/>
          <w:sz w:val="20"/>
          <w:szCs w:val="20"/>
        </w:rPr>
        <w:t>①</w:t>
      </w:r>
      <w:r>
        <w:rPr>
          <w:rFonts w:ascii="宋体" w:hAnsi="宋体" w:eastAsia="宋体" w:cs="宋体"/>
          <w:b/>
          <w:bCs/>
          <w:spacing w:val="6"/>
          <w:position w:val="2"/>
          <w:sz w:val="20"/>
          <w:szCs w:val="20"/>
        </w:rPr>
        <w:t>高校教师申报→所在学校审核→</w:t>
      </w:r>
      <w:r>
        <w:rPr>
          <w:rFonts w:ascii="宋体" w:hAnsi="宋体" w:eastAsia="宋体" w:cs="宋体"/>
          <w:spacing w:val="-5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position w:val="2"/>
          <w:sz w:val="20"/>
          <w:szCs w:val="20"/>
        </w:rPr>
        <w:t>自治区教育科学规划办审核；</w:t>
      </w:r>
    </w:p>
    <w:p>
      <w:pPr>
        <w:spacing w:before="21" w:line="276" w:lineRule="auto"/>
        <w:ind w:left="24" w:right="15" w:firstLine="427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8"/>
          <w:sz w:val="20"/>
          <w:szCs w:val="20"/>
        </w:rPr>
        <w:t>②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幼儿园</w:t>
      </w:r>
      <w:r>
        <w:rPr>
          <w:rFonts w:ascii="Calibri" w:hAnsi="Calibri" w:eastAsia="Calibri" w:cs="Calibri"/>
          <w:b/>
          <w:bCs/>
          <w:spacing w:val="8"/>
          <w:sz w:val="20"/>
          <w:szCs w:val="20"/>
        </w:rPr>
        <w:t>/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中小学</w:t>
      </w:r>
      <w:r>
        <w:rPr>
          <w:rFonts w:ascii="Calibri" w:hAnsi="Calibri" w:eastAsia="Calibri" w:cs="Calibri"/>
          <w:b/>
          <w:bCs/>
          <w:spacing w:val="8"/>
          <w:sz w:val="20"/>
          <w:szCs w:val="20"/>
        </w:rPr>
        <w:t>/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中职教师申报→所在盟市主管部门审核→</w:t>
      </w:r>
      <w:r>
        <w:rPr>
          <w:rFonts w:ascii="宋体" w:hAnsi="宋体" w:eastAsia="宋体" w:cs="宋体"/>
          <w:spacing w:val="-5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自治区教育科学规划办审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0"/>
          <w:szCs w:val="20"/>
        </w:rPr>
        <w:t>核。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6" w:line="227" w:lineRule="auto"/>
        <w:ind w:right="15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第一步：</w:t>
      </w:r>
      <w:r>
        <w:rPr>
          <w:rFonts w:ascii="宋体" w:hAnsi="宋体" w:eastAsia="宋体" w:cs="宋体"/>
          <w:spacing w:val="7"/>
          <w:sz w:val="20"/>
          <w:szCs w:val="20"/>
        </w:rPr>
        <w:t>查询审核信息，点击【上级审核】中的【申请书审核】模块，选择批次对应审</w:t>
      </w:r>
    </w:p>
    <w:p>
      <w:pPr>
        <w:spacing w:before="66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核批次，选中后点击“查看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”可以查看申请书详</w:t>
      </w:r>
      <w:r>
        <w:rPr>
          <w:rFonts w:ascii="宋体" w:hAnsi="宋体" w:eastAsia="宋体" w:cs="宋体"/>
          <w:spacing w:val="7"/>
          <w:sz w:val="20"/>
          <w:szCs w:val="20"/>
        </w:rPr>
        <w:t>细信息：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12" w:type="default"/>
          <w:pgSz w:w="11906" w:h="16839"/>
          <w:pgMar w:top="400" w:right="1785" w:bottom="1150" w:left="1785" w:header="0" w:footer="987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784" w:lineRule="exact"/>
        <w:ind w:firstLine="14"/>
      </w:pPr>
      <w:r>
        <w:rPr>
          <w:position w:val="-55"/>
        </w:rPr>
        <w:drawing>
          <wp:inline distT="0" distB="0" distL="0" distR="0">
            <wp:extent cx="5259070" cy="176784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1" w:line="289" w:lineRule="auto"/>
        <w:ind w:left="23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第二步：</w:t>
      </w:r>
      <w:r>
        <w:rPr>
          <w:rFonts w:ascii="宋体" w:hAnsi="宋体" w:eastAsia="宋体" w:cs="宋体"/>
          <w:spacing w:val="6"/>
          <w:sz w:val="20"/>
          <w:szCs w:val="20"/>
        </w:rPr>
        <w:t>审核申请书，选中申请书，点击“查看</w:t>
      </w:r>
      <w:r>
        <w:rPr>
          <w:rFonts w:ascii="宋体" w:hAnsi="宋体" w:eastAsia="宋体" w:cs="宋体"/>
          <w:spacing w:val="-6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”对申请书阅审，在页面下方审核动作</w:t>
      </w:r>
      <w:r>
        <w:rPr>
          <w:rFonts w:ascii="宋体" w:hAnsi="宋体" w:eastAsia="宋体" w:cs="宋体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4"/>
          <w:sz w:val="20"/>
          <w:szCs w:val="20"/>
        </w:rPr>
        <w:t>处选择“通过</w:t>
      </w:r>
      <w:r>
        <w:rPr>
          <w:rFonts w:ascii="宋体" w:hAnsi="宋体" w:eastAsia="宋体" w:cs="宋体"/>
          <w:spacing w:val="-5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”或“不通过</w:t>
      </w:r>
      <w:r>
        <w:rPr>
          <w:rFonts w:ascii="宋体" w:hAnsi="宋体" w:eastAsia="宋体" w:cs="宋体"/>
          <w:spacing w:val="-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”，并填写审核意见，也可以在查询页面点击“通过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”或“退回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直接对申请书进行审核。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117" w:lineRule="exact"/>
        <w:ind w:firstLine="14"/>
      </w:pPr>
      <w:r>
        <w:rPr>
          <w:position w:val="-42"/>
        </w:rPr>
        <w:drawing>
          <wp:inline distT="0" distB="0" distL="0" distR="0">
            <wp:extent cx="5274310" cy="134366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6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四、统计汇总</w:t>
      </w:r>
    </w:p>
    <w:p>
      <w:pPr>
        <w:spacing w:before="298" w:line="289" w:lineRule="auto"/>
        <w:ind w:left="31" w:right="205" w:firstLine="4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【统计汇总】功能是供学校和行政管理部门统计使用，可以查看和导出各类统计汇总信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息，可以通过统计汇总导出“</w:t>
      </w:r>
      <w:r>
        <w:rPr>
          <w:rFonts w:ascii="宋体" w:hAnsi="宋体" w:eastAsia="宋体" w:cs="宋体"/>
          <w:spacing w:val="-6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申请书汇总表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”。</w:t>
      </w:r>
    </w:p>
    <w:p>
      <w:pPr>
        <w:rPr>
          <w:rFonts w:ascii="Arial"/>
          <w:sz w:val="21"/>
        </w:rPr>
      </w:pPr>
    </w:p>
    <w:sectPr>
      <w:footerReference r:id="rId13" w:type="default"/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CB71FA"/>
    <w:rsid w:val="7EA70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6.jpeg"/><Relationship Id="rId3" Type="http://schemas.openxmlformats.org/officeDocument/2006/relationships/footnotes" Target="footnotes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pn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5794</Words>
  <Characters>6198</Characters>
  <TotalTime>8</TotalTime>
  <ScaleCrop>false</ScaleCrop>
  <LinksUpToDate>false</LinksUpToDate>
  <CharactersWithSpaces>6529</CharactersWithSpaces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2025-08-08T21:12:00Z</dcterms:created>
  <dc:creator>Administrator</dc:creator>
  <cp:lastModifiedBy>WPS_1495511416</cp:lastModifiedBy>
  <dcterms:modified xsi:type="dcterms:W3CDTF">2025-08-09T20:47:21Z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2052-6.4.0.8550</vt:lpwstr>
  </property>
  <property fmtid="{D5CDD505-2E9C-101B-9397-08002B2CF9AE}" pid="6" name="ICV">
    <vt:lpwstr>52E91B10ABD04A3FB5D59808B013FA31_13</vt:lpwstr>
  </property>
</Properties>
</file>